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6B064F6" w:rsidR="00DF2262" w:rsidRDefault="00A167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September 20</w:t>
      </w:r>
      <w:r w:rsidR="00B16A64">
        <w:rPr>
          <w:rFonts w:ascii="Calibri" w:eastAsia="Calibri" w:hAnsi="Calibri" w:cs="Calibri"/>
          <w:b/>
          <w:color w:val="000000"/>
          <w:sz w:val="20"/>
          <w:szCs w:val="20"/>
        </w:rPr>
        <w:t>2</w:t>
      </w:r>
      <w:r w:rsidR="00811204">
        <w:rPr>
          <w:rFonts w:ascii="Calibri" w:eastAsia="Calibri" w:hAnsi="Calibri" w:cs="Calibri"/>
          <w:b/>
          <w:color w:val="000000"/>
          <w:sz w:val="20"/>
          <w:szCs w:val="20"/>
        </w:rPr>
        <w:t>1</w:t>
      </w:r>
    </w:p>
    <w:p w14:paraId="583BF84E" w14:textId="3E08485B" w:rsidR="0025250B" w:rsidRDefault="002525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13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Stock Market Game Begins, Round 1 (Login to DECA Connect to join)</w:t>
      </w:r>
    </w:p>
    <w:p w14:paraId="35AB72B4" w14:textId="4D24C37B" w:rsidR="0025250B" w:rsidRDefault="002525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14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One Diamond Call 8pm CDT (Login to DECA Connect to join)</w:t>
      </w:r>
    </w:p>
    <w:p w14:paraId="03F635DF" w14:textId="34450E22" w:rsidR="00811204" w:rsidRDefault="008C5E3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</w:t>
      </w:r>
      <w:r w:rsidR="00811204">
        <w:rPr>
          <w:rFonts w:ascii="Calibri" w:eastAsia="Calibri" w:hAnsi="Calibri" w:cs="Calibri"/>
          <w:color w:val="000000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Registration Deadline for Innovation Summit,</w:t>
      </w:r>
      <w:r w:rsidR="002B1DC5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811204">
        <w:rPr>
          <w:rFonts w:ascii="Calibri" w:eastAsia="Calibri" w:hAnsi="Calibri" w:cs="Calibri"/>
          <w:color w:val="000000"/>
          <w:sz w:val="20"/>
          <w:szCs w:val="20"/>
        </w:rPr>
        <w:t>Hybrid</w:t>
      </w:r>
      <w:r w:rsidR="002B1DC5">
        <w:rPr>
          <w:rFonts w:ascii="Calibri" w:eastAsia="Calibri" w:hAnsi="Calibri" w:cs="Calibri"/>
          <w:color w:val="000000"/>
          <w:sz w:val="20"/>
          <w:szCs w:val="20"/>
        </w:rPr>
        <w:t xml:space="preserve"> Event, </w:t>
      </w:r>
      <w:r w:rsidR="00811204">
        <w:rPr>
          <w:rFonts w:ascii="Calibri" w:eastAsia="Calibri" w:hAnsi="Calibri" w:cs="Calibri"/>
          <w:color w:val="000000"/>
          <w:sz w:val="20"/>
          <w:szCs w:val="20"/>
        </w:rPr>
        <w:t xml:space="preserve">Mall of America </w:t>
      </w:r>
    </w:p>
    <w:p w14:paraId="5BFFECAB" w14:textId="12633BB4" w:rsidR="008C5E38" w:rsidRDefault="002B1DC5" w:rsidP="0081120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$</w:t>
      </w:r>
      <w:r w:rsidR="00811204">
        <w:rPr>
          <w:rFonts w:ascii="Calibri" w:eastAsia="Calibri" w:hAnsi="Calibri" w:cs="Calibri"/>
          <w:color w:val="000000"/>
          <w:sz w:val="20"/>
          <w:szCs w:val="20"/>
        </w:rPr>
        <w:t>5</w:t>
      </w:r>
      <w:r>
        <w:rPr>
          <w:rFonts w:ascii="Calibri" w:eastAsia="Calibri" w:hAnsi="Calibri" w:cs="Calibri"/>
          <w:color w:val="000000"/>
          <w:sz w:val="20"/>
          <w:szCs w:val="20"/>
        </w:rPr>
        <w:t>5</w:t>
      </w:r>
      <w:r w:rsidR="008C5E38">
        <w:rPr>
          <w:rFonts w:ascii="Calibri" w:eastAsia="Calibri" w:hAnsi="Calibri" w:cs="Calibri"/>
          <w:color w:val="000000"/>
          <w:sz w:val="20"/>
          <w:szCs w:val="20"/>
        </w:rPr>
        <w:t xml:space="preserve"> (Register through MN registration site)</w:t>
      </w:r>
    </w:p>
    <w:p w14:paraId="00000004" w14:textId="6D9BBC4C" w:rsidR="00DF2262" w:rsidRDefault="008112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27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 w:rsidRPr="00811204">
        <w:rPr>
          <w:rFonts w:ascii="Calibri" w:eastAsia="Calibri" w:hAnsi="Calibri" w:cs="Calibri"/>
          <w:bCs/>
          <w:color w:val="000000"/>
          <w:sz w:val="20"/>
          <w:szCs w:val="20"/>
        </w:rPr>
        <w:t>New Member Week Begins</w:t>
      </w:r>
    </w:p>
    <w:p w14:paraId="0A93ADDE" w14:textId="77777777" w:rsidR="00811204" w:rsidRDefault="008112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05" w14:textId="0C4261AB" w:rsidR="00DF2262" w:rsidRDefault="00A167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October 20</w:t>
      </w:r>
      <w:r w:rsidR="00B16A64">
        <w:rPr>
          <w:rFonts w:ascii="Calibri" w:eastAsia="Calibri" w:hAnsi="Calibri" w:cs="Calibri"/>
          <w:b/>
          <w:color w:val="000000"/>
          <w:sz w:val="20"/>
          <w:szCs w:val="20"/>
        </w:rPr>
        <w:t>2</w:t>
      </w:r>
      <w:r w:rsidR="00811204">
        <w:rPr>
          <w:rFonts w:ascii="Calibri" w:eastAsia="Calibri" w:hAnsi="Calibri" w:cs="Calibri"/>
          <w:b/>
          <w:color w:val="000000"/>
          <w:sz w:val="20"/>
          <w:szCs w:val="20"/>
        </w:rPr>
        <w:t>1</w:t>
      </w:r>
    </w:p>
    <w:p w14:paraId="4E9D36DB" w14:textId="0168F620" w:rsidR="0025250B" w:rsidRDefault="002525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12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One Diamond Call 8pm CDT</w:t>
      </w:r>
    </w:p>
    <w:p w14:paraId="577B38C9" w14:textId="166C2A3D" w:rsidR="0036692A" w:rsidRDefault="008112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15</w:t>
      </w:r>
      <w:r w:rsidR="00A1670B">
        <w:rPr>
          <w:rFonts w:ascii="Calibri" w:eastAsia="Calibri" w:hAnsi="Calibri" w:cs="Calibri"/>
          <w:color w:val="000000"/>
          <w:sz w:val="20"/>
          <w:szCs w:val="20"/>
        </w:rPr>
        <w:tab/>
        <w:t>Innovation Summit,</w:t>
      </w:r>
      <w:r w:rsidR="002B1DC5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Hybrid </w:t>
      </w:r>
      <w:r w:rsidR="002B1DC5">
        <w:rPr>
          <w:rFonts w:ascii="Calibri" w:eastAsia="Calibri" w:hAnsi="Calibri" w:cs="Calibri"/>
          <w:color w:val="000000"/>
          <w:sz w:val="20"/>
          <w:szCs w:val="20"/>
        </w:rPr>
        <w:t>Event</w:t>
      </w:r>
      <w:r w:rsidR="00A1670B">
        <w:rPr>
          <w:rFonts w:ascii="Calibri" w:eastAsia="Calibri" w:hAnsi="Calibri" w:cs="Calibri"/>
          <w:color w:val="000000"/>
          <w:sz w:val="20"/>
          <w:szCs w:val="20"/>
        </w:rPr>
        <w:t>, $</w:t>
      </w:r>
      <w:r>
        <w:rPr>
          <w:rFonts w:ascii="Calibri" w:eastAsia="Calibri" w:hAnsi="Calibri" w:cs="Calibri"/>
          <w:color w:val="000000"/>
          <w:sz w:val="20"/>
          <w:szCs w:val="20"/>
        </w:rPr>
        <w:t>5</w:t>
      </w:r>
      <w:r w:rsidR="002B1DC5">
        <w:rPr>
          <w:rFonts w:ascii="Calibri" w:eastAsia="Calibri" w:hAnsi="Calibri" w:cs="Calibri"/>
          <w:color w:val="000000"/>
          <w:sz w:val="20"/>
          <w:szCs w:val="20"/>
        </w:rPr>
        <w:t>5</w:t>
      </w:r>
      <w:r w:rsidR="00A1670B">
        <w:rPr>
          <w:rFonts w:ascii="Calibri" w:eastAsia="Calibri" w:hAnsi="Calibri" w:cs="Calibri"/>
          <w:color w:val="000000"/>
          <w:sz w:val="20"/>
          <w:szCs w:val="20"/>
        </w:rPr>
        <w:t xml:space="preserve"> per attendee</w:t>
      </w:r>
    </w:p>
    <w:p w14:paraId="00000008" w14:textId="77777777" w:rsidR="00DF2262" w:rsidRDefault="00DF22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09" w14:textId="35A245E7" w:rsidR="00DF2262" w:rsidRDefault="00A167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November 20</w:t>
      </w:r>
      <w:r w:rsidR="00B16A64">
        <w:rPr>
          <w:rFonts w:ascii="Calibri" w:eastAsia="Calibri" w:hAnsi="Calibri" w:cs="Calibri"/>
          <w:b/>
          <w:color w:val="000000"/>
          <w:sz w:val="20"/>
          <w:szCs w:val="20"/>
        </w:rPr>
        <w:t>2</w:t>
      </w:r>
      <w:r w:rsidR="00811204">
        <w:rPr>
          <w:rFonts w:ascii="Calibri" w:eastAsia="Calibri" w:hAnsi="Calibri" w:cs="Calibri"/>
          <w:b/>
          <w:color w:val="000000"/>
          <w:sz w:val="20"/>
          <w:szCs w:val="20"/>
        </w:rPr>
        <w:t>1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| </w:t>
      </w:r>
      <w:r>
        <w:rPr>
          <w:rFonts w:ascii="Calibri" w:eastAsia="Calibri" w:hAnsi="Calibri" w:cs="Calibri"/>
          <w:b/>
          <w:color w:val="0070C0"/>
          <w:sz w:val="20"/>
          <w:szCs w:val="20"/>
        </w:rPr>
        <w:t>DECA Month</w:t>
      </w:r>
    </w:p>
    <w:p w14:paraId="2A8114D0" w14:textId="1275FB2B" w:rsidR="0025250B" w:rsidRDefault="0025250B" w:rsidP="008112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8 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Virtual Case Simulation Begins (Login to DECA Connect to join)</w:t>
      </w:r>
    </w:p>
    <w:p w14:paraId="533159A4" w14:textId="49D844FB" w:rsidR="0025250B" w:rsidRDefault="0025250B" w:rsidP="008112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9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One Diamond Call 8pm CDT</w:t>
      </w:r>
    </w:p>
    <w:p w14:paraId="53D27C4D" w14:textId="32B6D11D" w:rsidR="00811204" w:rsidRDefault="00811204" w:rsidP="008112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8-14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Global Entrepreneurship Week</w:t>
      </w:r>
    </w:p>
    <w:p w14:paraId="5ECBF99F" w14:textId="7F504565" w:rsidR="00811204" w:rsidRDefault="00811204" w:rsidP="00C2769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11-13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Engage, Austin, TX</w:t>
      </w:r>
    </w:p>
    <w:p w14:paraId="37F7A295" w14:textId="77777777" w:rsidR="00811204" w:rsidRDefault="00811204" w:rsidP="00C2769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19</w:t>
      </w:r>
      <w:r w:rsidR="00A1670B">
        <w:rPr>
          <w:rFonts w:ascii="Calibri" w:eastAsia="Calibri" w:hAnsi="Calibri" w:cs="Calibri"/>
          <w:color w:val="000000"/>
          <w:sz w:val="20"/>
          <w:szCs w:val="20"/>
        </w:rPr>
        <w:tab/>
        <w:t xml:space="preserve">Emerging Leaders Academy, </w:t>
      </w:r>
      <w:r>
        <w:rPr>
          <w:rFonts w:ascii="Calibri" w:eastAsia="Calibri" w:hAnsi="Calibri" w:cs="Calibri"/>
          <w:color w:val="000000"/>
          <w:sz w:val="20"/>
          <w:szCs w:val="20"/>
        </w:rPr>
        <w:t>Hybrid</w:t>
      </w:r>
      <w:r w:rsidR="002B1DC5">
        <w:rPr>
          <w:rFonts w:ascii="Calibri" w:eastAsia="Calibri" w:hAnsi="Calibri" w:cs="Calibri"/>
          <w:color w:val="000000"/>
          <w:sz w:val="20"/>
          <w:szCs w:val="20"/>
        </w:rPr>
        <w:t xml:space="preserve"> Event</w:t>
      </w:r>
      <w:r>
        <w:rPr>
          <w:rFonts w:ascii="Calibri" w:eastAsia="Calibri" w:hAnsi="Calibri" w:cs="Calibri"/>
          <w:color w:val="000000"/>
          <w:sz w:val="20"/>
          <w:szCs w:val="20"/>
        </w:rPr>
        <w:t>, St. Cloud Technical and Community College</w:t>
      </w:r>
    </w:p>
    <w:p w14:paraId="3859E59C" w14:textId="55B5BBEF" w:rsidR="00656D0B" w:rsidRDefault="00C27691" w:rsidP="0081120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(Registration free. Each chapter may send three members)</w:t>
      </w:r>
    </w:p>
    <w:p w14:paraId="0000000D" w14:textId="4E88DA08" w:rsidR="00DF2262" w:rsidRDefault="00A167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</w:t>
      </w:r>
      <w:r w:rsidR="00C27691">
        <w:rPr>
          <w:rFonts w:ascii="Calibri" w:eastAsia="Calibri" w:hAnsi="Calibri" w:cs="Calibri"/>
          <w:color w:val="000000"/>
          <w:sz w:val="20"/>
          <w:szCs w:val="20"/>
        </w:rPr>
        <w:t>5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Initial </w:t>
      </w:r>
      <w:r w:rsidR="00656D0B">
        <w:rPr>
          <w:rFonts w:ascii="Calibri" w:eastAsia="Calibri" w:hAnsi="Calibri" w:cs="Calibri"/>
          <w:color w:val="000000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nline </w:t>
      </w:r>
      <w:r w:rsidR="00656D0B">
        <w:rPr>
          <w:rFonts w:ascii="Calibri" w:eastAsia="Calibri" w:hAnsi="Calibri" w:cs="Calibri"/>
          <w:color w:val="000000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embership </w:t>
      </w:r>
      <w:r w:rsidR="00656D0B"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ues </w:t>
      </w:r>
      <w:r w:rsidR="00656D0B"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eadline except Institutional Membership</w:t>
      </w:r>
    </w:p>
    <w:p w14:paraId="00000012" w14:textId="6CD1B8AE" w:rsidR="00DF2262" w:rsidRDefault="00DF22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52A21341" w14:textId="553F42B4" w:rsidR="0025250B" w:rsidRDefault="0025250B" w:rsidP="002525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December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202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1</w:t>
      </w:r>
    </w:p>
    <w:p w14:paraId="2EC984F9" w14:textId="3020A56A" w:rsidR="0025250B" w:rsidRDefault="0025250B" w:rsidP="002525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14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One Diamond Call 8pm CDT</w:t>
      </w:r>
    </w:p>
    <w:p w14:paraId="44A6EB6A" w14:textId="77777777" w:rsidR="0025250B" w:rsidRDefault="002525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16" w14:textId="667CD513" w:rsidR="00DF2262" w:rsidRDefault="00A167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January 202</w:t>
      </w:r>
      <w:r w:rsidR="00811204">
        <w:rPr>
          <w:rFonts w:ascii="Calibri" w:eastAsia="Calibri" w:hAnsi="Calibri" w:cs="Calibri"/>
          <w:b/>
          <w:color w:val="000000"/>
          <w:sz w:val="20"/>
          <w:szCs w:val="20"/>
        </w:rPr>
        <w:t>2</w:t>
      </w:r>
    </w:p>
    <w:p w14:paraId="33BD4558" w14:textId="722DEBED" w:rsidR="0025250B" w:rsidRDefault="002525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One Diamond Call 8pm CST</w:t>
      </w:r>
    </w:p>
    <w:p w14:paraId="59BA05EA" w14:textId="6F76984A" w:rsidR="00811204" w:rsidRDefault="00A167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</w:t>
      </w:r>
      <w:r w:rsidR="00811204">
        <w:rPr>
          <w:rFonts w:ascii="Calibri" w:eastAsia="Calibri" w:hAnsi="Calibri" w:cs="Calibri"/>
          <w:color w:val="000000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Student </w:t>
      </w:r>
      <w:r w:rsidR="00656D0B"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cholarship</w:t>
      </w:r>
      <w:r w:rsidR="00656D0B">
        <w:rPr>
          <w:rFonts w:ascii="Calibri" w:eastAsia="Calibri" w:hAnsi="Calibri" w:cs="Calibri"/>
          <w:color w:val="000000"/>
          <w:sz w:val="20"/>
          <w:szCs w:val="20"/>
        </w:rPr>
        <w:t xml:space="preserve"> A</w:t>
      </w:r>
      <w:r>
        <w:rPr>
          <w:rFonts w:ascii="Calibri" w:eastAsia="Calibri" w:hAnsi="Calibri" w:cs="Calibri"/>
          <w:color w:val="000000"/>
          <w:sz w:val="20"/>
          <w:szCs w:val="20"/>
        </w:rPr>
        <w:t>pplications due online</w:t>
      </w:r>
    </w:p>
    <w:p w14:paraId="6EC4E147" w14:textId="1A307EC5" w:rsidR="00811204" w:rsidRDefault="00F333B4" w:rsidP="00F333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</w:t>
      </w:r>
      <w:r w:rsidR="00811204">
        <w:rPr>
          <w:rFonts w:ascii="Calibri" w:eastAsia="Calibri" w:hAnsi="Calibri" w:cs="Calibri"/>
          <w:color w:val="000000"/>
          <w:sz w:val="20"/>
          <w:szCs w:val="20"/>
        </w:rPr>
        <w:t>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State Career Development Conference Registration due</w:t>
      </w:r>
      <w:r w:rsidR="00811204">
        <w:rPr>
          <w:rFonts w:ascii="Calibri" w:eastAsia="Calibri" w:hAnsi="Calibri" w:cs="Calibri"/>
          <w:color w:val="000000"/>
          <w:sz w:val="20"/>
          <w:szCs w:val="20"/>
        </w:rPr>
        <w:t>, Hybrid Event, Mankato, MN, $115</w:t>
      </w:r>
    </w:p>
    <w:p w14:paraId="32D024F9" w14:textId="7E16C330" w:rsidR="00F333B4" w:rsidRDefault="00F333B4" w:rsidP="0081120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(Register through the MN registration site)</w:t>
      </w:r>
    </w:p>
    <w:p w14:paraId="4A4AF874" w14:textId="355972D3" w:rsidR="0025250B" w:rsidRDefault="0025250B" w:rsidP="002525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24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Stock Market Game Begins, Round 2</w:t>
      </w:r>
    </w:p>
    <w:p w14:paraId="00000019" w14:textId="77777777" w:rsidR="00DF2262" w:rsidRDefault="00DF22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1A" w14:textId="20DF4D89" w:rsidR="00DF2262" w:rsidRDefault="00A167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February 202</w:t>
      </w:r>
      <w:r w:rsidR="00811204">
        <w:rPr>
          <w:rFonts w:ascii="Calibri" w:eastAsia="Calibri" w:hAnsi="Calibri" w:cs="Calibri"/>
          <w:b/>
          <w:color w:val="000000"/>
          <w:sz w:val="20"/>
          <w:szCs w:val="20"/>
        </w:rPr>
        <w:t>2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| </w:t>
      </w:r>
      <w:r>
        <w:rPr>
          <w:rFonts w:ascii="Calibri" w:eastAsia="Calibri" w:hAnsi="Calibri" w:cs="Calibri"/>
          <w:b/>
          <w:color w:val="0070C0"/>
          <w:sz w:val="20"/>
          <w:szCs w:val="20"/>
        </w:rPr>
        <w:t>CTE Month</w:t>
      </w:r>
    </w:p>
    <w:p w14:paraId="0000001B" w14:textId="77777777" w:rsidR="00DF2262" w:rsidRDefault="00A167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State Officer Candidate Applications due</w:t>
      </w:r>
    </w:p>
    <w:p w14:paraId="0000001D" w14:textId="5E0655FD" w:rsidR="00DF2262" w:rsidRDefault="00A1670B" w:rsidP="003D195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State Student Service Award</w:t>
      </w:r>
      <w:r w:rsidR="0025250B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="0025250B">
        <w:rPr>
          <w:rFonts w:ascii="Calibri" w:eastAsia="Calibri" w:hAnsi="Calibri" w:cs="Calibri"/>
          <w:color w:val="000000"/>
          <w:sz w:val="20"/>
          <w:szCs w:val="20"/>
        </w:rPr>
        <w:t>State Advisor of the Year Award</w:t>
      </w:r>
      <w:r w:rsidR="0025250B">
        <w:rPr>
          <w:rFonts w:ascii="Calibri" w:eastAsia="Calibri" w:hAnsi="Calibri" w:cs="Calibri"/>
          <w:color w:val="000000"/>
          <w:sz w:val="20"/>
          <w:szCs w:val="20"/>
        </w:rPr>
        <w:t>,</w:t>
      </w:r>
      <w:r w:rsidR="0025250B" w:rsidRPr="0025250B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25250B">
        <w:rPr>
          <w:rFonts w:ascii="Calibri" w:eastAsia="Calibri" w:hAnsi="Calibri" w:cs="Calibri"/>
          <w:color w:val="000000"/>
          <w:sz w:val="20"/>
          <w:szCs w:val="20"/>
        </w:rPr>
        <w:t>State Outstanding Service Award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nominations due </w:t>
      </w:r>
      <w:r w:rsidR="00656D0B"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libri" w:eastAsia="Calibri" w:hAnsi="Calibri" w:cs="Calibri"/>
          <w:color w:val="000000"/>
          <w:sz w:val="20"/>
          <w:szCs w:val="20"/>
        </w:rPr>
        <w:t>Submit to Catherine Rice</w:t>
      </w:r>
      <w:r w:rsidR="00656D0B">
        <w:rPr>
          <w:rFonts w:ascii="Calibri" w:eastAsia="Calibri" w:hAnsi="Calibri" w:cs="Calibri"/>
          <w:color w:val="000000"/>
          <w:sz w:val="20"/>
          <w:szCs w:val="20"/>
        </w:rPr>
        <w:t>)</w:t>
      </w:r>
    </w:p>
    <w:p w14:paraId="6D34EDD6" w14:textId="0EFADDA3" w:rsidR="0025250B" w:rsidRDefault="002525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7-11</w:t>
      </w:r>
      <w:r>
        <w:rPr>
          <w:rFonts w:ascii="Calibri" w:eastAsia="Calibri" w:hAnsi="Calibri" w:cs="Calibri"/>
          <w:sz w:val="20"/>
          <w:szCs w:val="20"/>
        </w:rPr>
        <w:tab/>
        <w:t xml:space="preserve">Alumni Week </w:t>
      </w:r>
    </w:p>
    <w:p w14:paraId="32CB3EC1" w14:textId="77777777" w:rsidR="0025250B" w:rsidRDefault="0025250B" w:rsidP="002525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z w:val="20"/>
          <w:szCs w:val="20"/>
        </w:rPr>
        <w:tab/>
        <w:t xml:space="preserve">One Diamond Call </w:t>
      </w:r>
      <w:r>
        <w:rPr>
          <w:rFonts w:ascii="Calibri" w:eastAsia="Calibri" w:hAnsi="Calibri" w:cs="Calibri"/>
          <w:sz w:val="20"/>
          <w:szCs w:val="20"/>
        </w:rPr>
        <w:t xml:space="preserve">8pm </w:t>
      </w:r>
      <w:r>
        <w:rPr>
          <w:rFonts w:ascii="Calibri" w:eastAsia="Calibri" w:hAnsi="Calibri" w:cs="Calibri"/>
          <w:sz w:val="20"/>
          <w:szCs w:val="20"/>
        </w:rPr>
        <w:t>CST</w:t>
      </w:r>
    </w:p>
    <w:p w14:paraId="00000023" w14:textId="114C2F9C" w:rsidR="00DF2262" w:rsidRDefault="00A1670B" w:rsidP="003D195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15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Collegiate DECA membership submission and dues deadline for International CDC event competitors. (Students may still join after this date and participate in other ICDC activities</w:t>
      </w:r>
      <w:r w:rsidR="00656D0B"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Advisors, alumni and professional members may still join.</w:t>
      </w:r>
      <w:r w:rsidR="00656D0B">
        <w:rPr>
          <w:rFonts w:ascii="Calibri" w:eastAsia="Calibri" w:hAnsi="Calibri" w:cs="Calibri"/>
          <w:color w:val="000000"/>
          <w:sz w:val="20"/>
          <w:szCs w:val="20"/>
        </w:rPr>
        <w:t>)</w:t>
      </w:r>
    </w:p>
    <w:p w14:paraId="298D9236" w14:textId="18A1F527" w:rsidR="00656D0B" w:rsidRDefault="00A1670B" w:rsidP="002525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15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 w:rsidR="00621365">
        <w:rPr>
          <w:rFonts w:ascii="Calibri" w:eastAsia="Calibri" w:hAnsi="Calibri" w:cs="Calibri"/>
          <w:color w:val="000000"/>
          <w:sz w:val="20"/>
          <w:szCs w:val="20"/>
        </w:rPr>
        <w:t xml:space="preserve">Individual and Chapter </w:t>
      </w:r>
      <w:r>
        <w:rPr>
          <w:rFonts w:ascii="Calibri" w:eastAsia="Calibri" w:hAnsi="Calibri" w:cs="Calibri"/>
          <w:color w:val="000000"/>
          <w:sz w:val="20"/>
          <w:szCs w:val="20"/>
        </w:rPr>
        <w:t>Leadership Passport Award</w:t>
      </w:r>
      <w:r w:rsidR="0025250B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="0025250B">
        <w:rPr>
          <w:rFonts w:ascii="Calibri" w:eastAsia="Calibri" w:hAnsi="Calibri" w:cs="Calibri"/>
          <w:color w:val="000000"/>
          <w:sz w:val="20"/>
          <w:szCs w:val="20"/>
        </w:rPr>
        <w:t>Community Service Award</w:t>
      </w:r>
      <w:r w:rsidR="0025250B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="0025250B">
        <w:rPr>
          <w:rFonts w:ascii="Calibri" w:eastAsia="Calibri" w:hAnsi="Calibri" w:cs="Calibri"/>
          <w:color w:val="000000"/>
          <w:sz w:val="20"/>
          <w:szCs w:val="20"/>
        </w:rPr>
        <w:t>Chapter Leadership Award</w:t>
      </w:r>
      <w:r w:rsidR="0025250B">
        <w:rPr>
          <w:rFonts w:ascii="Calibri" w:eastAsia="Calibri" w:hAnsi="Calibri" w:cs="Calibri"/>
          <w:color w:val="000000"/>
          <w:sz w:val="20"/>
          <w:szCs w:val="20"/>
        </w:rPr>
        <w:t>,</w:t>
      </w:r>
      <w:r w:rsidR="0025250B">
        <w:rPr>
          <w:rFonts w:ascii="Calibri" w:eastAsia="Calibri" w:hAnsi="Calibri" w:cs="Calibri"/>
          <w:color w:val="000000"/>
          <w:sz w:val="20"/>
          <w:szCs w:val="20"/>
        </w:rPr>
        <w:t xml:space="preserve"> Academic Honor Award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submission deadline </w:t>
      </w:r>
    </w:p>
    <w:p w14:paraId="00000024" w14:textId="1ED58045" w:rsidR="00DF2262" w:rsidRDefault="00621365" w:rsidP="00656D0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 w:rsidR="00656D0B">
        <w:rPr>
          <w:rFonts w:ascii="Calibri" w:eastAsia="Calibri" w:hAnsi="Calibri" w:cs="Calibri"/>
          <w:color w:val="000000"/>
          <w:sz w:val="20"/>
          <w:szCs w:val="20"/>
        </w:rPr>
        <w:t>Submit to DECA.org website and Catherine Rice</w:t>
      </w:r>
      <w:r>
        <w:rPr>
          <w:rFonts w:ascii="Calibri" w:eastAsia="Calibri" w:hAnsi="Calibri" w:cs="Calibri"/>
          <w:color w:val="000000"/>
          <w:sz w:val="20"/>
          <w:szCs w:val="20"/>
        </w:rPr>
        <w:t>)</w:t>
      </w:r>
    </w:p>
    <w:p w14:paraId="00000028" w14:textId="37296428" w:rsidR="00DF2262" w:rsidRDefault="00F333B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15</w:t>
      </w:r>
      <w:r w:rsidR="00A1670B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A1670B">
        <w:rPr>
          <w:rFonts w:ascii="Calibri" w:eastAsia="Calibri" w:hAnsi="Calibri" w:cs="Calibri"/>
          <w:color w:val="000000"/>
          <w:sz w:val="20"/>
          <w:szCs w:val="20"/>
        </w:rPr>
        <w:tab/>
        <w:t xml:space="preserve">Payment for CDC Due </w:t>
      </w:r>
      <w:r w:rsidR="00621365">
        <w:rPr>
          <w:rFonts w:ascii="Calibri" w:eastAsia="Calibri" w:hAnsi="Calibri" w:cs="Calibri"/>
          <w:sz w:val="20"/>
          <w:szCs w:val="20"/>
        </w:rPr>
        <w:t>(Submit to Catherine Rice)</w:t>
      </w:r>
    </w:p>
    <w:p w14:paraId="00000029" w14:textId="7EFB32F2" w:rsidR="00DF2262" w:rsidRDefault="0081120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17-18</w:t>
      </w:r>
      <w:r w:rsidR="00A1670B">
        <w:rPr>
          <w:rFonts w:ascii="Calibri" w:eastAsia="Calibri" w:hAnsi="Calibri" w:cs="Calibri"/>
          <w:color w:val="000000"/>
          <w:sz w:val="20"/>
          <w:szCs w:val="20"/>
        </w:rPr>
        <w:tab/>
        <w:t xml:space="preserve">State Career Development Conference, </w:t>
      </w:r>
      <w:r w:rsidR="00F333B4">
        <w:rPr>
          <w:rFonts w:ascii="Calibri" w:eastAsia="Calibri" w:hAnsi="Calibri" w:cs="Calibri"/>
          <w:color w:val="000000"/>
          <w:sz w:val="20"/>
          <w:szCs w:val="20"/>
        </w:rPr>
        <w:t>Mayo Clinic Health Systems Event Center, Mankato</w:t>
      </w:r>
      <w:r w:rsidR="00A1670B">
        <w:rPr>
          <w:rFonts w:ascii="Calibri" w:eastAsia="Calibri" w:hAnsi="Calibri" w:cs="Calibri"/>
          <w:color w:val="000000"/>
          <w:sz w:val="20"/>
          <w:szCs w:val="20"/>
        </w:rPr>
        <w:t xml:space="preserve">, MN </w:t>
      </w:r>
    </w:p>
    <w:p w14:paraId="0000002A" w14:textId="77777777" w:rsidR="00DF2262" w:rsidRDefault="00DF22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2B" w14:textId="40A94CDA" w:rsidR="00DF2262" w:rsidRDefault="00A167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March 202</w:t>
      </w:r>
      <w:r w:rsidR="00811204">
        <w:rPr>
          <w:rFonts w:ascii="Calibri" w:eastAsia="Calibri" w:hAnsi="Calibri" w:cs="Calibri"/>
          <w:b/>
          <w:color w:val="000000"/>
          <w:sz w:val="20"/>
          <w:szCs w:val="20"/>
        </w:rPr>
        <w:t>2</w:t>
      </w:r>
    </w:p>
    <w:p w14:paraId="6C5577DA" w14:textId="77777777" w:rsidR="0025250B" w:rsidRDefault="002525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8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One Diamond Call 8pm CST</w:t>
      </w:r>
    </w:p>
    <w:p w14:paraId="0000002F" w14:textId="4B7F43B6" w:rsidR="00DF2262" w:rsidRDefault="00A167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15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Collegiate DECA ICDC Conference Registration due to Catherine Rice</w:t>
      </w:r>
    </w:p>
    <w:p w14:paraId="00000030" w14:textId="6A2BED4B" w:rsidR="00DF2262" w:rsidRDefault="00A167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1</w:t>
      </w:r>
      <w:r w:rsidR="00F333B4">
        <w:rPr>
          <w:rFonts w:ascii="Calibri" w:eastAsia="Calibri" w:hAnsi="Calibri" w:cs="Calibri"/>
          <w:color w:val="000000"/>
          <w:sz w:val="20"/>
          <w:szCs w:val="20"/>
        </w:rPr>
        <w:t>5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Collegiate DECA ICDC Hotel Reservations/Deposit due to Catherine Rice</w:t>
      </w:r>
    </w:p>
    <w:p w14:paraId="00000032" w14:textId="77777777" w:rsidR="00DF2262" w:rsidRDefault="00DF22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00000033" w14:textId="38CB707A" w:rsidR="00DF2262" w:rsidRDefault="00A1670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April 202</w:t>
      </w:r>
      <w:r w:rsidR="00811204">
        <w:rPr>
          <w:rFonts w:ascii="Calibri" w:eastAsia="Calibri" w:hAnsi="Calibri" w:cs="Calibri"/>
          <w:b/>
          <w:color w:val="000000"/>
          <w:sz w:val="20"/>
          <w:szCs w:val="20"/>
        </w:rPr>
        <w:t>2</w:t>
      </w:r>
    </w:p>
    <w:p w14:paraId="00000036" w14:textId="45FD0C76" w:rsidR="00DF2262" w:rsidRDefault="0081120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9-12</w:t>
      </w:r>
      <w:r w:rsidR="00A1670B">
        <w:rPr>
          <w:rFonts w:ascii="Calibri" w:eastAsia="Calibri" w:hAnsi="Calibri" w:cs="Calibri"/>
          <w:color w:val="000000"/>
          <w:sz w:val="20"/>
          <w:szCs w:val="20"/>
        </w:rPr>
        <w:tab/>
        <w:t xml:space="preserve">Collegiate DECA International Career Development Conference, </w:t>
      </w:r>
      <w:r>
        <w:rPr>
          <w:rFonts w:ascii="Calibri" w:eastAsia="Calibri" w:hAnsi="Calibri" w:cs="Calibri"/>
          <w:color w:val="000000"/>
          <w:sz w:val="20"/>
          <w:szCs w:val="20"/>
        </w:rPr>
        <w:t>Baltimore, MD</w:t>
      </w:r>
    </w:p>
    <w:p w14:paraId="00000038" w14:textId="382E503E" w:rsidR="00DF2262" w:rsidRDefault="00A1670B" w:rsidP="003D195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  <w:t>(</w:t>
      </w:r>
      <w:r w:rsidR="00F333B4">
        <w:rPr>
          <w:rFonts w:ascii="Calibri" w:eastAsia="Calibri" w:hAnsi="Calibri" w:cs="Calibri"/>
          <w:color w:val="000000"/>
          <w:sz w:val="20"/>
          <w:szCs w:val="20"/>
        </w:rPr>
        <w:t>Does not 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nclude </w:t>
      </w:r>
      <w:r w:rsidR="00F333B4">
        <w:rPr>
          <w:rFonts w:ascii="Calibri" w:eastAsia="Calibri" w:hAnsi="Calibri" w:cs="Calibri"/>
          <w:color w:val="000000"/>
          <w:sz w:val="20"/>
          <w:szCs w:val="20"/>
        </w:rPr>
        <w:t>tr</w:t>
      </w:r>
      <w:r>
        <w:rPr>
          <w:rFonts w:ascii="Calibri" w:eastAsia="Calibri" w:hAnsi="Calibri" w:cs="Calibri"/>
          <w:color w:val="000000"/>
          <w:sz w:val="20"/>
          <w:szCs w:val="20"/>
        </w:rPr>
        <w:t>avel dates)</w:t>
      </w:r>
      <w:r>
        <w:rPr>
          <w:rFonts w:ascii="Calibri" w:eastAsia="Calibri" w:hAnsi="Calibri" w:cs="Calibri"/>
          <w:sz w:val="20"/>
          <w:szCs w:val="20"/>
        </w:rPr>
        <w:tab/>
      </w:r>
    </w:p>
    <w:sectPr w:rsidR="00DF2262">
      <w:headerReference w:type="default" r:id="rId7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9423" w14:textId="77777777" w:rsidR="00C27218" w:rsidRDefault="00C27218">
      <w:r>
        <w:separator/>
      </w:r>
    </w:p>
  </w:endnote>
  <w:endnote w:type="continuationSeparator" w:id="0">
    <w:p w14:paraId="303F67A9" w14:textId="77777777" w:rsidR="00C27218" w:rsidRDefault="00C2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B417" w14:textId="77777777" w:rsidR="00C27218" w:rsidRDefault="00C27218">
      <w:r>
        <w:separator/>
      </w:r>
    </w:p>
  </w:footnote>
  <w:footnote w:type="continuationSeparator" w:id="0">
    <w:p w14:paraId="2833DC67" w14:textId="77777777" w:rsidR="00C27218" w:rsidRDefault="00C2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3F184F48" w:rsidR="00DF2262" w:rsidRDefault="00A1670B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ab/>
      <w:t xml:space="preserve"> </w:t>
    </w:r>
    <w:r w:rsidR="008C3F1D">
      <w:rPr>
        <w:rFonts w:ascii="Helvetica Neue" w:eastAsia="Helvetica Neue" w:hAnsi="Helvetica Neue" w:cs="Helvetica Neue"/>
        <w:color w:val="000000"/>
      </w:rPr>
      <w:t>202</w:t>
    </w:r>
    <w:r w:rsidR="00D2591E">
      <w:rPr>
        <w:rFonts w:ascii="Helvetica Neue" w:eastAsia="Helvetica Neue" w:hAnsi="Helvetica Neue" w:cs="Helvetica Neue"/>
        <w:color w:val="000000"/>
      </w:rPr>
      <w:t xml:space="preserve">1- 2022 </w:t>
    </w:r>
    <w:r>
      <w:rPr>
        <w:rFonts w:ascii="Helvetica Neue" w:eastAsia="Helvetica Neue" w:hAnsi="Helvetica Neue" w:cs="Helvetica Neue"/>
        <w:color w:val="000000"/>
      </w:rPr>
      <w:t>Collegiate DECA Planning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8179A"/>
    <w:multiLevelType w:val="hybridMultilevel"/>
    <w:tmpl w:val="49AE1DBC"/>
    <w:lvl w:ilvl="0" w:tplc="FCB43E6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62"/>
    <w:rsid w:val="000715D4"/>
    <w:rsid w:val="00107E32"/>
    <w:rsid w:val="0025250B"/>
    <w:rsid w:val="002B1DC5"/>
    <w:rsid w:val="0036692A"/>
    <w:rsid w:val="003D1950"/>
    <w:rsid w:val="00621365"/>
    <w:rsid w:val="00656D0B"/>
    <w:rsid w:val="00705250"/>
    <w:rsid w:val="00757E95"/>
    <w:rsid w:val="00811204"/>
    <w:rsid w:val="008C3F1D"/>
    <w:rsid w:val="008C5E38"/>
    <w:rsid w:val="00A1670B"/>
    <w:rsid w:val="00B16A64"/>
    <w:rsid w:val="00C27218"/>
    <w:rsid w:val="00C27691"/>
    <w:rsid w:val="00D2591E"/>
    <w:rsid w:val="00DF2262"/>
    <w:rsid w:val="00E12B98"/>
    <w:rsid w:val="00F333B4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71758"/>
  <w15:docId w15:val="{A44ECEBD-BCB9-4EFD-98AD-2B73FC78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56D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F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F1D"/>
  </w:style>
  <w:style w:type="paragraph" w:styleId="Footer">
    <w:name w:val="footer"/>
    <w:basedOn w:val="Normal"/>
    <w:link w:val="FooterChar"/>
    <w:uiPriority w:val="99"/>
    <w:unhideWhenUsed/>
    <w:rsid w:val="008C3F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Shouse-Klassen</cp:lastModifiedBy>
  <cp:revision>4</cp:revision>
  <dcterms:created xsi:type="dcterms:W3CDTF">2021-08-16T22:17:00Z</dcterms:created>
  <dcterms:modified xsi:type="dcterms:W3CDTF">2021-08-18T16:50:00Z</dcterms:modified>
</cp:coreProperties>
</file>